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DE4E" w14:textId="55808A09" w:rsidR="009C66BE" w:rsidRPr="006F4C09" w:rsidRDefault="006F4C09" w:rsidP="009C6FB9">
      <w:pPr>
        <w:pStyle w:val="BodyText"/>
      </w:pPr>
      <w:r w:rsidRPr="006F4C09">
        <w:t xml:space="preserve">Heritage for social prescribing - Conversation prompts </w:t>
      </w:r>
      <w:r w:rsidR="001810CD">
        <w:t>(</w:t>
      </w:r>
      <w:r w:rsidR="002544F0">
        <w:t xml:space="preserve">criteria for referral to heritage activity) </w:t>
      </w:r>
    </w:p>
    <w:p w14:paraId="019E14D9" w14:textId="77777777" w:rsidR="006F4C09" w:rsidRDefault="006F4C09"/>
    <w:p w14:paraId="1901FB33" w14:textId="77777777" w:rsidR="00026D72" w:rsidRPr="00074257" w:rsidRDefault="005B471A">
      <w:pPr>
        <w:rPr>
          <w:u w:val="single"/>
        </w:rPr>
      </w:pPr>
      <w:r w:rsidRPr="00074257">
        <w:rPr>
          <w:u w:val="single"/>
        </w:rPr>
        <w:t>When exploring your client needs and interest, keep your questions open and notice</w:t>
      </w:r>
      <w:r w:rsidR="00026D72" w:rsidRPr="00074257">
        <w:rPr>
          <w:u w:val="single"/>
        </w:rPr>
        <w:t>:</w:t>
      </w:r>
    </w:p>
    <w:p w14:paraId="13DAB55A" w14:textId="0E6C89E8" w:rsidR="006F4C09" w:rsidRDefault="005B471A" w:rsidP="00026D72">
      <w:pPr>
        <w:pStyle w:val="ListParagraph"/>
        <w:numPr>
          <w:ilvl w:val="0"/>
          <w:numId w:val="1"/>
        </w:numPr>
      </w:pPr>
      <w:r>
        <w:t xml:space="preserve">if they mention interest or background in heritage, history, </w:t>
      </w:r>
      <w:r w:rsidR="003364FB">
        <w:t>culture,</w:t>
      </w:r>
      <w:r w:rsidR="0090312E">
        <w:t xml:space="preserve"> architecture, art or </w:t>
      </w:r>
      <w:r w:rsidR="00E421F2">
        <w:t>archaeology – even if it is mentioned as something they enjoyed once many years ago, or if it was something they did as children</w:t>
      </w:r>
      <w:r w:rsidR="00026D72">
        <w:t xml:space="preserve"> and haven’t had the chance </w:t>
      </w:r>
      <w:r w:rsidR="001F5939">
        <w:t>since or</w:t>
      </w:r>
      <w:r w:rsidR="00B705CA">
        <w:t xml:space="preserve"> may be even always fancie</w:t>
      </w:r>
      <w:r w:rsidR="009B5F66">
        <w:t xml:space="preserve">d </w:t>
      </w:r>
      <w:r w:rsidR="00B705CA">
        <w:t xml:space="preserve">but never </w:t>
      </w:r>
      <w:r w:rsidR="009B5F66">
        <w:t>tried for whatever reason</w:t>
      </w:r>
      <w:r w:rsidR="00026D72">
        <w:t xml:space="preserve">. </w:t>
      </w:r>
      <w:r w:rsidR="00E421F2">
        <w:t xml:space="preserve"> </w:t>
      </w:r>
    </w:p>
    <w:p w14:paraId="056F9D09" w14:textId="77777777" w:rsidR="001810CD" w:rsidRDefault="001810CD" w:rsidP="001810CD">
      <w:pPr>
        <w:pStyle w:val="ListParagraph"/>
      </w:pPr>
    </w:p>
    <w:p w14:paraId="6D0B4816" w14:textId="0D78A1DD" w:rsidR="00026D72" w:rsidRDefault="006C3932" w:rsidP="00026D72">
      <w:pPr>
        <w:pStyle w:val="ListParagraph"/>
        <w:numPr>
          <w:ilvl w:val="0"/>
          <w:numId w:val="1"/>
        </w:numPr>
      </w:pPr>
      <w:r>
        <w:t>If they suggest that they feel like they don’t really know the place they live in</w:t>
      </w:r>
      <w:r w:rsidR="00E42F55">
        <w:t xml:space="preserve">, don’t know many people </w:t>
      </w:r>
      <w:r w:rsidR="00E24772">
        <w:t xml:space="preserve">there </w:t>
      </w:r>
      <w:r w:rsidR="00E42F55">
        <w:t xml:space="preserve">or feel that they don’t understand the </w:t>
      </w:r>
      <w:r w:rsidR="00E24772">
        <w:t>local ways</w:t>
      </w:r>
      <w:r w:rsidR="00E42F55">
        <w:t xml:space="preserve"> </w:t>
      </w:r>
      <w:r w:rsidR="00DF4CC2">
        <w:t>and feel isolated</w:t>
      </w:r>
    </w:p>
    <w:p w14:paraId="73A76B66" w14:textId="77777777" w:rsidR="003364FB" w:rsidRDefault="003364FB" w:rsidP="003364FB">
      <w:pPr>
        <w:pStyle w:val="ListParagraph"/>
      </w:pPr>
    </w:p>
    <w:p w14:paraId="4DF98A6D" w14:textId="4B565985" w:rsidR="00E42F55" w:rsidRDefault="000F063C" w:rsidP="00026D72">
      <w:pPr>
        <w:pStyle w:val="ListParagraph"/>
        <w:numPr>
          <w:ilvl w:val="0"/>
          <w:numId w:val="1"/>
        </w:numPr>
      </w:pPr>
      <w:r>
        <w:t>If they complain from issues with their memory or brain functions</w:t>
      </w:r>
    </w:p>
    <w:p w14:paraId="3B32097D" w14:textId="77777777" w:rsidR="003364FB" w:rsidRDefault="003364FB" w:rsidP="003364FB">
      <w:pPr>
        <w:pStyle w:val="ListParagraph"/>
      </w:pPr>
    </w:p>
    <w:p w14:paraId="11191503" w14:textId="23CF67DD" w:rsidR="00D56001" w:rsidRDefault="00D56001" w:rsidP="00026D72">
      <w:pPr>
        <w:pStyle w:val="ListParagraph"/>
        <w:numPr>
          <w:ilvl w:val="0"/>
          <w:numId w:val="1"/>
        </w:numPr>
      </w:pPr>
      <w:r>
        <w:t xml:space="preserve">If they </w:t>
      </w:r>
      <w:r w:rsidR="003364FB">
        <w:t>struggle with</w:t>
      </w:r>
      <w:r w:rsidR="008C452F">
        <w:t xml:space="preserve"> mental health issues</w:t>
      </w:r>
      <w:r w:rsidR="00074257">
        <w:t xml:space="preserve"> -</w:t>
      </w:r>
      <w:r w:rsidR="008C452F">
        <w:t xml:space="preserve"> and especially if they haven’t improved with other interventions </w:t>
      </w:r>
    </w:p>
    <w:p w14:paraId="36F7FFE2" w14:textId="77777777" w:rsidR="00074257" w:rsidRDefault="00074257" w:rsidP="00074257">
      <w:pPr>
        <w:pStyle w:val="ListParagraph"/>
      </w:pPr>
    </w:p>
    <w:p w14:paraId="61528CFF" w14:textId="44248377" w:rsidR="00074257" w:rsidRDefault="005B3A8E" w:rsidP="00026D72">
      <w:pPr>
        <w:pStyle w:val="ListParagraph"/>
        <w:numPr>
          <w:ilvl w:val="0"/>
          <w:numId w:val="1"/>
        </w:numPr>
      </w:pPr>
      <w:r>
        <w:t>If they want to try something new and different</w:t>
      </w:r>
    </w:p>
    <w:p w14:paraId="6B2AE96D" w14:textId="77777777" w:rsidR="0026722C" w:rsidRDefault="0026722C" w:rsidP="0026722C">
      <w:pPr>
        <w:pStyle w:val="ListParagraph"/>
      </w:pPr>
    </w:p>
    <w:p w14:paraId="124138C0" w14:textId="10787A90" w:rsidR="0026722C" w:rsidRDefault="0026722C" w:rsidP="00026D72">
      <w:pPr>
        <w:pStyle w:val="ListParagraph"/>
        <w:numPr>
          <w:ilvl w:val="0"/>
          <w:numId w:val="1"/>
        </w:numPr>
      </w:pPr>
      <w:r>
        <w:t xml:space="preserve">If you feel they </w:t>
      </w:r>
      <w:r w:rsidR="00111D0A">
        <w:t xml:space="preserve">need a motivation or a confidence boost, something to give them a new perspective </w:t>
      </w:r>
      <w:r w:rsidR="0049094E">
        <w:t xml:space="preserve">and a new skill / task to do </w:t>
      </w:r>
    </w:p>
    <w:p w14:paraId="6671DAC8" w14:textId="77777777" w:rsidR="0049094E" w:rsidRDefault="0049094E" w:rsidP="0049094E">
      <w:pPr>
        <w:pStyle w:val="ListParagraph"/>
      </w:pPr>
    </w:p>
    <w:p w14:paraId="732ED36C" w14:textId="613ACC28" w:rsidR="0049094E" w:rsidRPr="009F58C4" w:rsidRDefault="0049094E" w:rsidP="0049094E">
      <w:pPr>
        <w:rPr>
          <w:u w:val="single"/>
        </w:rPr>
      </w:pPr>
      <w:r w:rsidRPr="009F58C4">
        <w:rPr>
          <w:u w:val="single"/>
        </w:rPr>
        <w:t>You can ask:</w:t>
      </w:r>
    </w:p>
    <w:p w14:paraId="328FDDC0" w14:textId="7B40EF28" w:rsidR="0049094E" w:rsidRDefault="00CE48F3" w:rsidP="00CE48F3">
      <w:pPr>
        <w:pStyle w:val="ListParagraph"/>
        <w:numPr>
          <w:ilvl w:val="0"/>
          <w:numId w:val="1"/>
        </w:numPr>
      </w:pPr>
      <w:r>
        <w:t xml:space="preserve">How do you feel about living here, in …? </w:t>
      </w:r>
      <w:r w:rsidR="009F58C4">
        <w:t>What do you think of this place and the people here?</w:t>
      </w:r>
      <w:r w:rsidR="00F61705">
        <w:t xml:space="preserve"> Would you like to find out more about it? </w:t>
      </w:r>
    </w:p>
    <w:p w14:paraId="458DBA0E" w14:textId="50CC34CD" w:rsidR="009F58C4" w:rsidRDefault="00D92624" w:rsidP="00CE48F3">
      <w:pPr>
        <w:pStyle w:val="ListParagraph"/>
        <w:numPr>
          <w:ilvl w:val="0"/>
          <w:numId w:val="1"/>
        </w:numPr>
      </w:pPr>
      <w:r>
        <w:t xml:space="preserve">Do you have special memories anywhere in particular? </w:t>
      </w:r>
      <w:r w:rsidR="00625302">
        <w:t>(if they lived there for some time)</w:t>
      </w:r>
      <w:r w:rsidR="00FB2F67">
        <w:t xml:space="preserve"> Would you like to share these memories with others, who may have some of their own stories to tell? </w:t>
      </w:r>
    </w:p>
    <w:p w14:paraId="0E6C6F2F" w14:textId="5286EC55" w:rsidR="00625302" w:rsidRDefault="005C502D" w:rsidP="00CE48F3">
      <w:pPr>
        <w:pStyle w:val="ListParagraph"/>
        <w:numPr>
          <w:ilvl w:val="0"/>
          <w:numId w:val="1"/>
        </w:numPr>
      </w:pPr>
      <w:r>
        <w:t xml:space="preserve">What are your favourite places </w:t>
      </w:r>
      <w:r w:rsidR="00B259A9">
        <w:t xml:space="preserve">here? </w:t>
      </w:r>
      <w:r w:rsidR="002B1BE2">
        <w:t xml:space="preserve">What do you like about them? Would you be interested to be involved with some activities / volunteering there? Would you be interested to </w:t>
      </w:r>
      <w:r w:rsidR="00B47B4D">
        <w:t>see some other ones, such as …</w:t>
      </w:r>
    </w:p>
    <w:p w14:paraId="43902D02" w14:textId="4950074A" w:rsidR="00B259A9" w:rsidRDefault="00C8470D" w:rsidP="00CE48F3">
      <w:pPr>
        <w:pStyle w:val="ListParagraph"/>
        <w:numPr>
          <w:ilvl w:val="0"/>
          <w:numId w:val="1"/>
        </w:numPr>
      </w:pPr>
      <w:r>
        <w:t xml:space="preserve">What do you </w:t>
      </w:r>
      <w:r w:rsidR="00127CBE">
        <w:t xml:space="preserve">most </w:t>
      </w:r>
      <w:r>
        <w:t xml:space="preserve">enjoy doing? </w:t>
      </w:r>
      <w:r w:rsidR="00B47B4D">
        <w:t xml:space="preserve">Will you consider taking part in a heritage walk or </w:t>
      </w:r>
      <w:r w:rsidR="00CC6E56">
        <w:t xml:space="preserve">a group that is exploring local heritage or family history etc </w:t>
      </w:r>
    </w:p>
    <w:p w14:paraId="17AF1F94" w14:textId="15AFC353" w:rsidR="00127CBE" w:rsidRDefault="00CE7816" w:rsidP="00CE48F3">
      <w:pPr>
        <w:pStyle w:val="ListParagraph"/>
        <w:numPr>
          <w:ilvl w:val="0"/>
          <w:numId w:val="1"/>
        </w:numPr>
      </w:pPr>
      <w:r>
        <w:t xml:space="preserve"> </w:t>
      </w:r>
      <w:r w:rsidR="003B3E1D">
        <w:t xml:space="preserve"> </w:t>
      </w:r>
      <w:r w:rsidR="0084186E">
        <w:t>(if they like walking</w:t>
      </w:r>
      <w:r w:rsidR="00167D2F">
        <w:t>,</w:t>
      </w:r>
      <w:r w:rsidR="0084186E">
        <w:t xml:space="preserve"> or making friends, or exploring nature) </w:t>
      </w:r>
      <w:r w:rsidR="00167D2F">
        <w:t xml:space="preserve">– would you like to do this but somewhere with a lot of history, where you can discover some stories behind those paths , landscapes, gardens or communities? </w:t>
      </w:r>
    </w:p>
    <w:sectPr w:rsidR="00127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F518C"/>
    <w:multiLevelType w:val="hybridMultilevel"/>
    <w:tmpl w:val="189C6334"/>
    <w:lvl w:ilvl="0" w:tplc="C0D88F5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5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09"/>
    <w:rsid w:val="00026D72"/>
    <w:rsid w:val="00074257"/>
    <w:rsid w:val="000C462A"/>
    <w:rsid w:val="000F063C"/>
    <w:rsid w:val="00111D0A"/>
    <w:rsid w:val="00127CBE"/>
    <w:rsid w:val="00167D2F"/>
    <w:rsid w:val="001810CD"/>
    <w:rsid w:val="001F5939"/>
    <w:rsid w:val="002544F0"/>
    <w:rsid w:val="0026722C"/>
    <w:rsid w:val="002B1BE2"/>
    <w:rsid w:val="003364FB"/>
    <w:rsid w:val="003A5D6B"/>
    <w:rsid w:val="003B3E1D"/>
    <w:rsid w:val="003E7344"/>
    <w:rsid w:val="0049094E"/>
    <w:rsid w:val="00501804"/>
    <w:rsid w:val="0052339E"/>
    <w:rsid w:val="005B3A8E"/>
    <w:rsid w:val="005B471A"/>
    <w:rsid w:val="005C502D"/>
    <w:rsid w:val="00625302"/>
    <w:rsid w:val="006C3932"/>
    <w:rsid w:val="006F4C09"/>
    <w:rsid w:val="0084186E"/>
    <w:rsid w:val="0085039F"/>
    <w:rsid w:val="008C452F"/>
    <w:rsid w:val="0090312E"/>
    <w:rsid w:val="009B5F66"/>
    <w:rsid w:val="009C66BE"/>
    <w:rsid w:val="009C6FB9"/>
    <w:rsid w:val="009D2D17"/>
    <w:rsid w:val="009D4ED8"/>
    <w:rsid w:val="009F58C4"/>
    <w:rsid w:val="00B259A9"/>
    <w:rsid w:val="00B43219"/>
    <w:rsid w:val="00B47B4D"/>
    <w:rsid w:val="00B705CA"/>
    <w:rsid w:val="00C23ACB"/>
    <w:rsid w:val="00C8470D"/>
    <w:rsid w:val="00CA0C6D"/>
    <w:rsid w:val="00CC6E56"/>
    <w:rsid w:val="00CE48F3"/>
    <w:rsid w:val="00CE7816"/>
    <w:rsid w:val="00D56001"/>
    <w:rsid w:val="00D92624"/>
    <w:rsid w:val="00DF4CC2"/>
    <w:rsid w:val="00E24772"/>
    <w:rsid w:val="00E421F2"/>
    <w:rsid w:val="00E42F55"/>
    <w:rsid w:val="00F079FE"/>
    <w:rsid w:val="00F61705"/>
    <w:rsid w:val="00FB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DCFCE"/>
  <w15:chartTrackingRefBased/>
  <w15:docId w15:val="{3606FBBE-2E1F-4854-A84C-11F73575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C0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9C6FB9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9C6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1611</Characters>
  <Application>Microsoft Office Word</Application>
  <DocSecurity>0</DocSecurity>
  <Lines>36</Lines>
  <Paragraphs>16</Paragraphs>
  <ScaleCrop>false</ScaleCrop>
  <Company>Historic England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Gradinarova, Desi</dc:creator>
  <cp:keywords/>
  <dc:description/>
  <cp:lastModifiedBy>Hampshire, David</cp:lastModifiedBy>
  <cp:revision>3</cp:revision>
  <dcterms:created xsi:type="dcterms:W3CDTF">2025-11-25T11:28:00Z</dcterms:created>
  <dcterms:modified xsi:type="dcterms:W3CDTF">2025-11-25T11:28:00Z</dcterms:modified>
</cp:coreProperties>
</file>